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B279" w14:textId="03A6BFB5" w:rsidR="000868B6" w:rsidRDefault="00D0534D" w:rsidP="000868B6">
      <w:pPr>
        <w:pStyle w:val="Titel"/>
        <w:rPr>
          <w:rFonts w:ascii="Century Gothic" w:hAnsi="Century Gothic"/>
        </w:rPr>
      </w:pPr>
      <w:r w:rsidRPr="000868B6">
        <w:rPr>
          <w:rFonts w:ascii="Century Gothic" w:hAnsi="Century Gothic"/>
          <w:noProof/>
          <w:lang w:bidi="nl-NL"/>
        </w:rPr>
        <w:drawing>
          <wp:anchor distT="0" distB="0" distL="114300" distR="114300" simplePos="0" relativeHeight="251661312" behindDoc="0" locked="0" layoutInCell="1" allowOverlap="1" wp14:anchorId="3BF7CEC1" wp14:editId="72FF45B5">
            <wp:simplePos x="0" y="0"/>
            <wp:positionH relativeFrom="column">
              <wp:posOffset>-1441938</wp:posOffset>
            </wp:positionH>
            <wp:positionV relativeFrom="paragraph">
              <wp:posOffset>-617855</wp:posOffset>
            </wp:positionV>
            <wp:extent cx="1206500" cy="1246776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62" cy="124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9F" w:rsidRPr="000868B6">
        <w:rPr>
          <w:rFonts w:ascii="Century Gothic" w:hAnsi="Century Gothic"/>
          <w:noProof/>
          <w:lang w:bidi="nl-N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3D2034F" wp14:editId="16C5C154">
                <wp:simplePos x="0" y="0"/>
                <wp:positionH relativeFrom="page">
                  <wp:posOffset>-388620</wp:posOffset>
                </wp:positionH>
                <wp:positionV relativeFrom="page">
                  <wp:posOffset>1249045</wp:posOffset>
                </wp:positionV>
                <wp:extent cx="8229600" cy="0"/>
                <wp:effectExtent l="0" t="19050" r="38100" b="38100"/>
                <wp:wrapNone/>
                <wp:docPr id="2" name="Lijn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6530" id="Lijn 1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0.6pt,98.35pt" to="617.4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0868B6">
        <w:rPr>
          <w:rFonts w:ascii="Century Gothic" w:hAnsi="Century Gothic"/>
          <w:noProof/>
          <w:lang w:bidi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6224" wp14:editId="065E3836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j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34E2" id="Lijn 1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" strokecolor="#b9c8e1 [3208]" strokeweight="4pt">
                <v:shadow opacity="22938f" offset="0"/>
              </v:line>
            </w:pict>
          </mc:Fallback>
        </mc:AlternateContent>
      </w:r>
      <w:r w:rsidR="0021202A" w:rsidRPr="000868B6">
        <w:rPr>
          <w:rFonts w:ascii="Century Gothic" w:hAnsi="Century Gothic"/>
          <w:noProof/>
          <w:lang w:bidi="nl-NL"/>
        </w:rPr>
        <w:drawing>
          <wp:anchor distT="0" distB="0" distL="114300" distR="114300" simplePos="0" relativeHeight="251664384" behindDoc="1" locked="1" layoutInCell="1" allowOverlap="1" wp14:anchorId="63AADAB2" wp14:editId="2C94C671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Afbeelding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68B6" w:rsidRPr="000868B6">
        <w:rPr>
          <w:rFonts w:ascii="Century Gothic" w:hAnsi="Century Gothic"/>
        </w:rPr>
        <w:t>DRIVE</w:t>
      </w:r>
      <w:r w:rsidR="0083114F">
        <w:rPr>
          <w:rFonts w:ascii="Century Gothic" w:hAnsi="Century Gothic"/>
        </w:rPr>
        <w:t xml:space="preserve"> check</w:t>
      </w:r>
    </w:p>
    <w:p w14:paraId="5ABB0852" w14:textId="68AF5DF9" w:rsidR="00D93E61" w:rsidRPr="000868B6" w:rsidRDefault="000868B6" w:rsidP="000868B6">
      <w:pPr>
        <w:pStyle w:val="Titel"/>
        <w:rPr>
          <w:rFonts w:ascii="Century Gothic" w:hAnsi="Century Gothic"/>
        </w:rPr>
      </w:pPr>
      <w:r w:rsidRPr="000868B6">
        <w:rPr>
          <w:rFonts w:ascii="Century Gothic" w:hAnsi="Century Gothic"/>
          <w:sz w:val="22"/>
          <w:szCs w:val="22"/>
        </w:rPr>
        <w:t>Checklist bejegening als het om een hulpmiddel gaat.</w:t>
      </w:r>
    </w:p>
    <w:p w14:paraId="30F5CFB0" w14:textId="38F64A3B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Suggesties voor gebruik</w:t>
      </w:r>
      <w:r w:rsidRPr="00985D1B">
        <w:rPr>
          <w:rFonts w:ascii="Century Gothic" w:hAnsi="Century Gothic"/>
          <w:sz w:val="22"/>
          <w:szCs w:val="22"/>
        </w:rPr>
        <w:t>:</w:t>
      </w:r>
    </w:p>
    <w:p w14:paraId="612D66EE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T</w:t>
      </w:r>
      <w:r w:rsidRPr="00985D1B">
        <w:rPr>
          <w:rFonts w:ascii="Century Gothic" w:hAnsi="Century Gothic"/>
          <w:sz w:val="22"/>
          <w:szCs w:val="22"/>
        </w:rPr>
        <w:t>er voorbereiding en evaluatie van contactmoment met de cliënt.</w:t>
      </w:r>
    </w:p>
    <w:p w14:paraId="25D2AA0E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T</w:t>
      </w:r>
      <w:r w:rsidRPr="00985D1B">
        <w:rPr>
          <w:rFonts w:ascii="Century Gothic" w:hAnsi="Century Gothic"/>
          <w:sz w:val="22"/>
          <w:szCs w:val="22"/>
        </w:rPr>
        <w:t>ijdens gesprek met de cliënt.</w:t>
      </w:r>
    </w:p>
    <w:p w14:paraId="1DD29CA7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I</w:t>
      </w:r>
      <w:r w:rsidRPr="00985D1B">
        <w:rPr>
          <w:rFonts w:ascii="Century Gothic" w:hAnsi="Century Gothic"/>
          <w:sz w:val="22"/>
          <w:szCs w:val="22"/>
        </w:rPr>
        <w:t xml:space="preserve">n collegiale overleggen over uitvoering van de wet in de dagelijkse praktijk. </w:t>
      </w:r>
    </w:p>
    <w:p w14:paraId="33D063AC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T</w:t>
      </w:r>
      <w:r w:rsidRPr="00985D1B">
        <w:rPr>
          <w:rFonts w:ascii="Century Gothic" w:hAnsi="Century Gothic"/>
          <w:sz w:val="22"/>
          <w:szCs w:val="22"/>
        </w:rPr>
        <w:t>ijdens afstemming met partijen over de te verstrekken hulpmiddelen.</w:t>
      </w:r>
    </w:p>
    <w:p w14:paraId="5C8C8F61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B</w:t>
      </w:r>
      <w:r w:rsidRPr="00985D1B">
        <w:rPr>
          <w:rFonts w:ascii="Century Gothic" w:hAnsi="Century Gothic"/>
          <w:sz w:val="22"/>
          <w:szCs w:val="22"/>
        </w:rPr>
        <w:t xml:space="preserve">ij afspraken met ketenpartners over klantgerichte samenwerking. </w:t>
      </w:r>
    </w:p>
    <w:p w14:paraId="17656A89" w14:textId="77777777" w:rsidR="000868B6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B</w:t>
      </w:r>
      <w:r w:rsidRPr="00985D1B">
        <w:rPr>
          <w:rFonts w:ascii="Century Gothic" w:hAnsi="Century Gothic"/>
          <w:sz w:val="22"/>
          <w:szCs w:val="22"/>
        </w:rPr>
        <w:t>ij het kiezen van thema voor intervisie met collega’s.</w:t>
      </w:r>
    </w:p>
    <w:p w14:paraId="543B27CD" w14:textId="796BD5CE" w:rsidR="00BA788F" w:rsidRPr="00985D1B" w:rsidRDefault="000868B6" w:rsidP="00985D1B">
      <w:pPr>
        <w:spacing w:line="276" w:lineRule="auto"/>
        <w:rPr>
          <w:rFonts w:ascii="Century Gothic" w:hAnsi="Century Gothic"/>
          <w:sz w:val="22"/>
          <w:szCs w:val="22"/>
        </w:rPr>
      </w:pPr>
      <w:r w:rsidRPr="00985D1B">
        <w:rPr>
          <w:rFonts w:ascii="Century Gothic" w:hAnsi="Century Gothic"/>
          <w:b/>
          <w:bCs/>
          <w:sz w:val="22"/>
          <w:szCs w:val="22"/>
        </w:rPr>
        <w:t>T</w:t>
      </w:r>
      <w:r w:rsidRPr="00985D1B">
        <w:rPr>
          <w:rFonts w:ascii="Century Gothic" w:hAnsi="Century Gothic"/>
          <w:sz w:val="22"/>
          <w:szCs w:val="22"/>
        </w:rPr>
        <w:t>er vaststelling van leerpunten voor opleiding of training.</w:t>
      </w:r>
    </w:p>
    <w:p w14:paraId="7C72C088" w14:textId="3789C757" w:rsidR="00243A0A" w:rsidRDefault="000868B6" w:rsidP="00985D1B">
      <w:pPr>
        <w:pStyle w:val="Kop1"/>
        <w:spacing w:line="276" w:lineRule="auto"/>
        <w:rPr>
          <w:rFonts w:ascii="Century Gothic" w:hAnsi="Century Gothic"/>
          <w:b w:val="0"/>
          <w:bCs w:val="0"/>
          <w:sz w:val="22"/>
          <w:szCs w:val="22"/>
        </w:rPr>
      </w:pPr>
      <w:r w:rsidRPr="00985D1B">
        <w:rPr>
          <w:rFonts w:ascii="Century Gothic" w:hAnsi="Century Gothic"/>
          <w:sz w:val="22"/>
          <w:szCs w:val="22"/>
        </w:rPr>
        <w:t xml:space="preserve">Doelgericht: </w:t>
      </w:r>
      <w:r w:rsidRPr="00985D1B">
        <w:rPr>
          <w:rFonts w:ascii="Century Gothic" w:hAnsi="Century Gothic"/>
          <w:b w:val="0"/>
          <w:bCs w:val="0"/>
          <w:sz w:val="22"/>
          <w:szCs w:val="22"/>
        </w:rPr>
        <w:t>ga samen op zoek naar een oplossing.</w:t>
      </w:r>
    </w:p>
    <w:p w14:paraId="3BB123F5" w14:textId="77777777" w:rsidR="006C2221" w:rsidRPr="006C2221" w:rsidRDefault="006C2221" w:rsidP="006C2221"/>
    <w:p w14:paraId="5951122C" w14:textId="444AAF81" w:rsidR="00243A0A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E4F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3574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Houd in het hele traject het vinden van een oplossing die werkt voor deze cliënt centraal.</w:t>
      </w:r>
      <w:r w:rsidR="004D3574" w:rsidRPr="00985D1B">
        <w:rPr>
          <w:rFonts w:ascii="Century Gothic" w:hAnsi="Century Gothic"/>
          <w:sz w:val="22"/>
          <w:szCs w:val="22"/>
          <w:lang w:bidi="nl-NL"/>
        </w:rPr>
        <w:t xml:space="preserve"> </w:t>
      </w:r>
    </w:p>
    <w:p w14:paraId="16330A10" w14:textId="2F8B3198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236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Benader het vraagstuk vanuit mogelijkheden.</w:t>
      </w:r>
    </w:p>
    <w:p w14:paraId="3F15C6C1" w14:textId="569E1369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Zoek samen met de cliënt naar de beste praktische oplossing voor de toekomst en die de participatie bevordert.</w:t>
      </w:r>
    </w:p>
    <w:p w14:paraId="4176A3C5" w14:textId="65092608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Zoek ook samen uit hoe een oplossing van deze vraag waarde toevoegt aan het leven van de cliënt en zijn naasten.</w:t>
      </w:r>
    </w:p>
    <w:p w14:paraId="7F75853E" w14:textId="088732A2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Blijf niet steken in standpunten, richt je op de onderliggende belangen.</w:t>
      </w:r>
    </w:p>
    <w:p w14:paraId="1A2F09EB" w14:textId="7645F036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Leid welles-nietes of andere discussies weer terug naar het doel waar het nu om gaat.</w:t>
      </w:r>
    </w:p>
    <w:p w14:paraId="741D51C8" w14:textId="77777777" w:rsidR="000868B6" w:rsidRPr="00985D1B" w:rsidRDefault="000868B6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</w:p>
    <w:p w14:paraId="199C2C67" w14:textId="15BD2F32" w:rsidR="00B14286" w:rsidRDefault="000868B6" w:rsidP="00985D1B">
      <w:pPr>
        <w:pStyle w:val="Kop1"/>
        <w:spacing w:line="276" w:lineRule="auto"/>
        <w:rPr>
          <w:rFonts w:ascii="Century Gothic" w:hAnsi="Century Gothic"/>
          <w:b w:val="0"/>
          <w:bCs w:val="0"/>
          <w:sz w:val="22"/>
          <w:szCs w:val="22"/>
        </w:rPr>
      </w:pPr>
      <w:r w:rsidRPr="00985D1B">
        <w:rPr>
          <w:rFonts w:ascii="Century Gothic" w:hAnsi="Century Gothic"/>
          <w:sz w:val="22"/>
          <w:szCs w:val="22"/>
        </w:rPr>
        <w:t xml:space="preserve">Respectvol: </w:t>
      </w:r>
      <w:r w:rsidRPr="00985D1B">
        <w:rPr>
          <w:rFonts w:ascii="Century Gothic" w:hAnsi="Century Gothic"/>
          <w:b w:val="0"/>
          <w:bCs w:val="0"/>
          <w:sz w:val="22"/>
          <w:szCs w:val="22"/>
        </w:rPr>
        <w:t>Neem de cliënt en zijn naasten met hun hulpvraag serieus.</w:t>
      </w:r>
    </w:p>
    <w:p w14:paraId="15C845B1" w14:textId="77777777" w:rsidR="006C2221" w:rsidRPr="006C2221" w:rsidRDefault="006C2221" w:rsidP="006C2221"/>
    <w:p w14:paraId="17602F75" w14:textId="338CDDB5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Laat in je gedrag en woorden merken dat je de cliënt en zijn naasten serieus neemt.</w:t>
      </w:r>
    </w:p>
    <w:p w14:paraId="60094C48" w14:textId="79E1FC33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Ga uit van het vertrouwen dat de cliënt met een legitieme reden om ondersteuning vraagt.</w:t>
      </w:r>
    </w:p>
    <w:p w14:paraId="5FC04982" w14:textId="5A40830B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Luister zonder vooroordeel, vermijd suggestieve vragen.</w:t>
      </w:r>
    </w:p>
    <w:p w14:paraId="6ED0FAE2" w14:textId="3E5749B2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Schep geen valse verwachtingen.</w:t>
      </w:r>
    </w:p>
    <w:p w14:paraId="62359733" w14:textId="2F8CBC92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Vertaal juridisch, financieel of technisch vakjargon in begrijpelijke taal naar de specifieke situatie van de cliënt. Schakel, als nodig, iemand met kennis van zaken in.</w:t>
      </w:r>
    </w:p>
    <w:p w14:paraId="3CF67D55" w14:textId="3F265771" w:rsidR="003F6EB6" w:rsidRDefault="000868B6" w:rsidP="00985D1B">
      <w:pPr>
        <w:pStyle w:val="Kop1"/>
        <w:spacing w:line="276" w:lineRule="auto"/>
        <w:rPr>
          <w:rFonts w:ascii="Century Gothic" w:hAnsi="Century Gothic"/>
          <w:b w:val="0"/>
          <w:bCs w:val="0"/>
          <w:sz w:val="22"/>
          <w:szCs w:val="22"/>
        </w:rPr>
      </w:pPr>
      <w:r w:rsidRPr="00985D1B">
        <w:rPr>
          <w:rFonts w:ascii="Century Gothic" w:hAnsi="Century Gothic"/>
          <w:sz w:val="22"/>
          <w:szCs w:val="22"/>
        </w:rPr>
        <w:t xml:space="preserve">Inlevend. </w:t>
      </w:r>
      <w:r w:rsidRPr="00985D1B">
        <w:rPr>
          <w:rFonts w:ascii="Century Gothic" w:hAnsi="Century Gothic"/>
          <w:b w:val="0"/>
          <w:bCs w:val="0"/>
          <w:sz w:val="22"/>
          <w:szCs w:val="22"/>
        </w:rPr>
        <w:t>Stap in de wereld van de cliënt en zijn naasten.</w:t>
      </w:r>
    </w:p>
    <w:p w14:paraId="3CF5501C" w14:textId="77777777" w:rsidR="006C2221" w:rsidRPr="006C2221" w:rsidRDefault="006C2221" w:rsidP="006C2221"/>
    <w:p w14:paraId="5732FEBE" w14:textId="58FEC9A5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Heb oog voor de leefwereld van de cliënt en zijn omgeving.</w:t>
      </w:r>
    </w:p>
    <w:p w14:paraId="5A63A932" w14:textId="45A74DBD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Realiseer je dat deze mensen hun verhaal heel vaak tot in detail moeten vertellen.</w:t>
      </w:r>
    </w:p>
    <w:p w14:paraId="3C5ECBC4" w14:textId="5BFF9FC5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Verdiep je in de aandoening die in deze hulpvraag een rol speelt. Daarmee vermijd je pijnlijke vragen waarop je het antwoord ook zelf had kunnen vinden.</w:t>
      </w:r>
    </w:p>
    <w:p w14:paraId="1BBBE78F" w14:textId="6B5099C3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Probeer te begrijpen hoe het dagelijkse leven van de cliënt en zijn naasten er uit ziet met en zonder dit hulpmiddel.</w:t>
      </w:r>
    </w:p>
    <w:p w14:paraId="68EE5039" w14:textId="73076E00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Vraag je af wat de oplossing voor jou zou betekenen als jij in die situatie zat.</w:t>
      </w:r>
    </w:p>
    <w:p w14:paraId="7F13FDC4" w14:textId="77777777" w:rsidR="000868B6" w:rsidRPr="00985D1B" w:rsidRDefault="000868B6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</w:p>
    <w:p w14:paraId="19888FD3" w14:textId="2A0F15A5" w:rsidR="00A6621B" w:rsidRDefault="000868B6" w:rsidP="00985D1B">
      <w:pPr>
        <w:pStyle w:val="Kop1"/>
        <w:spacing w:line="276" w:lineRule="auto"/>
        <w:rPr>
          <w:rFonts w:ascii="Century Gothic" w:hAnsi="Century Gothic"/>
          <w:b w:val="0"/>
          <w:bCs w:val="0"/>
          <w:sz w:val="22"/>
          <w:szCs w:val="22"/>
        </w:rPr>
      </w:pPr>
      <w:r w:rsidRPr="00985D1B">
        <w:rPr>
          <w:rFonts w:ascii="Century Gothic" w:hAnsi="Century Gothic"/>
          <w:sz w:val="22"/>
          <w:szCs w:val="22"/>
        </w:rPr>
        <w:t xml:space="preserve">Vindingrijk. </w:t>
      </w:r>
      <w:r w:rsidRPr="00985D1B">
        <w:rPr>
          <w:rFonts w:ascii="Century Gothic" w:hAnsi="Century Gothic"/>
          <w:b w:val="0"/>
          <w:bCs w:val="0"/>
          <w:sz w:val="22"/>
          <w:szCs w:val="22"/>
        </w:rPr>
        <w:t>Zoek creatief naar de beste oplossing.</w:t>
      </w:r>
    </w:p>
    <w:p w14:paraId="1FBE1BC2" w14:textId="77777777" w:rsidR="006C2221" w:rsidRPr="006C2221" w:rsidRDefault="006C2221" w:rsidP="006C2221"/>
    <w:p w14:paraId="27024175" w14:textId="500F2761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Benut alle ruimte in de wet en de financiële uitwerking daarvan om maatwerk en kwaliteit te leveren.</w:t>
      </w:r>
    </w:p>
    <w:p w14:paraId="1C95FB00" w14:textId="3E9608AE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Benader de situatie vanuit verschillende gezichtspunten, voordat je over concrete oplossingen gaat nadenken.</w:t>
      </w:r>
    </w:p>
    <w:p w14:paraId="40CAEC24" w14:textId="6BD555AF" w:rsidR="00774C3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774C30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 xml:space="preserve">Vraag als jouw aangeboden oplossing niet goed wordt ontvangen, belangstellend door naar het hoe en waarom van het bezwaar. </w:t>
      </w:r>
    </w:p>
    <w:p w14:paraId="0E04075E" w14:textId="01F6F727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8986292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 xml:space="preserve">Onderzoek met elkaar of jullie een oplossing kunnen vinden die eerst niet zichtbaar was. </w:t>
      </w:r>
    </w:p>
    <w:p w14:paraId="1D5141EA" w14:textId="7C60AD69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88636507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 xml:space="preserve">Maak gebruik van deskundigheid van andere professionals. In je eigen netwerk, maar ook in dat van de cliënt of iemand in diens omgeving. </w:t>
      </w:r>
    </w:p>
    <w:p w14:paraId="393EC477" w14:textId="3409B23C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4269328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0868B6" w:rsidRPr="00985D1B">
        <w:rPr>
          <w:rFonts w:ascii="Century Gothic" w:hAnsi="Century Gothic"/>
          <w:sz w:val="22"/>
          <w:szCs w:val="22"/>
        </w:rPr>
        <w:t>Houd je kennis en vaardigheden op orde. Leer met en van elkaar.</w:t>
      </w:r>
    </w:p>
    <w:p w14:paraId="035D4896" w14:textId="77777777" w:rsidR="000868B6" w:rsidRPr="00985D1B" w:rsidRDefault="000868B6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</w:p>
    <w:p w14:paraId="3F085B1E" w14:textId="5B3B9986" w:rsidR="000868B6" w:rsidRDefault="00201590" w:rsidP="00985D1B">
      <w:pPr>
        <w:pStyle w:val="Kop1"/>
        <w:spacing w:line="276" w:lineRule="auto"/>
        <w:rPr>
          <w:rFonts w:ascii="Century Gothic" w:hAnsi="Century Gothic"/>
          <w:b w:val="0"/>
          <w:bCs w:val="0"/>
          <w:sz w:val="22"/>
          <w:szCs w:val="22"/>
        </w:rPr>
      </w:pPr>
      <w:r w:rsidRPr="00985D1B">
        <w:rPr>
          <w:rFonts w:ascii="Century Gothic" w:hAnsi="Century Gothic"/>
          <w:sz w:val="22"/>
          <w:szCs w:val="22"/>
        </w:rPr>
        <w:t xml:space="preserve">Effectief. </w:t>
      </w:r>
      <w:r w:rsidRPr="00985D1B">
        <w:rPr>
          <w:rFonts w:ascii="Century Gothic" w:hAnsi="Century Gothic"/>
          <w:b w:val="0"/>
          <w:bCs w:val="0"/>
          <w:sz w:val="22"/>
          <w:szCs w:val="22"/>
        </w:rPr>
        <w:t>Hou de vaart in het proces.</w:t>
      </w:r>
    </w:p>
    <w:p w14:paraId="187D7E6D" w14:textId="77777777" w:rsidR="006C2221" w:rsidRPr="006C2221" w:rsidRDefault="006C2221" w:rsidP="006C2221"/>
    <w:p w14:paraId="3E9C6D6F" w14:textId="72980E35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78283727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Geef duidelijke uitleg over de voortgang en feitelijke informatie over het waarom van genomen beslissingen.</w:t>
      </w:r>
    </w:p>
    <w:p w14:paraId="121F0582" w14:textId="42CB5421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8346918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Geef aan op welke termijn je weer contact zult opnemen en houd je aan die afspraak, ook als je inhoudelijk geen nieuws hebt.</w:t>
      </w:r>
    </w:p>
    <w:p w14:paraId="7793F51E" w14:textId="2B347D75" w:rsidR="0020159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91128409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68B6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0868B6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Reageer snel op een mail of telefoontje.</w:t>
      </w:r>
    </w:p>
    <w:p w14:paraId="022F7DC8" w14:textId="2DC6A4D6" w:rsidR="0020159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2517086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0159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201590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Houd bij het maken van een afspraak rekening met de agenda van de (naaste van) de cliënt.</w:t>
      </w:r>
    </w:p>
    <w:p w14:paraId="18DCB528" w14:textId="5AF2B0C7" w:rsidR="0020159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-6437309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0159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201590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Houd wachttijden zo kort mogelijk.</w:t>
      </w:r>
    </w:p>
    <w:p w14:paraId="665AD01F" w14:textId="530381B7" w:rsidR="00201590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2565582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0159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201590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Doe met ketenpartners in een zo vroeg mogelijk stadium aan zorgvuldige overdracht.</w:t>
      </w:r>
    </w:p>
    <w:p w14:paraId="4B22F8F5" w14:textId="21035ECF" w:rsidR="000868B6" w:rsidRPr="00985D1B" w:rsidRDefault="00984FAE" w:rsidP="00985D1B">
      <w:pPr>
        <w:pStyle w:val="inspringingselectievakje"/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PMincho" w:hAnsi="Century Gothic"/>
            <w:sz w:val="22"/>
            <w:szCs w:val="22"/>
          </w:rPr>
          <w:id w:val="137188605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01590" w:rsidRPr="00985D1B">
            <w:rPr>
              <w:rFonts w:ascii="Segoe UI Symbol" w:eastAsia="MS PMincho" w:hAnsi="Segoe UI Symbol" w:cs="Segoe UI Symbol"/>
              <w:sz w:val="22"/>
              <w:szCs w:val="22"/>
              <w:lang w:bidi="nl-NL"/>
            </w:rPr>
            <w:t>☐</w:t>
          </w:r>
        </w:sdtContent>
      </w:sdt>
      <w:r w:rsidR="00201590" w:rsidRPr="00985D1B">
        <w:rPr>
          <w:rFonts w:ascii="Century Gothic" w:hAnsi="Century Gothic"/>
          <w:sz w:val="22"/>
          <w:szCs w:val="22"/>
          <w:lang w:bidi="nl-NL"/>
        </w:rPr>
        <w:tab/>
      </w:r>
      <w:r w:rsidR="00201590" w:rsidRPr="00985D1B">
        <w:rPr>
          <w:rFonts w:ascii="Century Gothic" w:hAnsi="Century Gothic"/>
          <w:sz w:val="22"/>
          <w:szCs w:val="22"/>
        </w:rPr>
        <w:t>Los, waar nodig met professionele ondersteuning, meningsverschillen op met ketenpartners, zet de cliënt niet in de wacht tot jullie er uit zijn.</w:t>
      </w:r>
    </w:p>
    <w:p w14:paraId="40204BAB" w14:textId="77777777" w:rsidR="000868B6" w:rsidRPr="000868B6" w:rsidRDefault="000868B6" w:rsidP="000868B6">
      <w:pPr>
        <w:pStyle w:val="inspringingselectievakje"/>
        <w:spacing w:line="360" w:lineRule="auto"/>
        <w:rPr>
          <w:rFonts w:ascii="Century Gothic" w:hAnsi="Century Gothic"/>
        </w:rPr>
      </w:pPr>
    </w:p>
    <w:sectPr w:rsidR="000868B6" w:rsidRPr="000868B6" w:rsidSect="00DA07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7280" w14:textId="77777777" w:rsidR="00984FAE" w:rsidRDefault="00984FAE" w:rsidP="00633A22">
      <w:r>
        <w:separator/>
      </w:r>
    </w:p>
  </w:endnote>
  <w:endnote w:type="continuationSeparator" w:id="0">
    <w:p w14:paraId="3DDC91F4" w14:textId="77777777" w:rsidR="00984FAE" w:rsidRDefault="00984FAE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8E6E" w14:textId="77777777" w:rsidR="0083114F" w:rsidRDefault="008311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B718" w14:textId="33677C1E" w:rsidR="006C2221" w:rsidRPr="006C2221" w:rsidRDefault="006C2221" w:rsidP="006C2221">
    <w:pPr>
      <w:pStyle w:val="Voettekst"/>
      <w:rPr>
        <w:rFonts w:ascii="Century Gothic" w:hAnsi="Century Gothic"/>
        <w:b/>
        <w:bCs/>
        <w:color w:val="5171A2" w:themeColor="accent2"/>
        <w:sz w:val="16"/>
        <w:szCs w:val="16"/>
      </w:rPr>
    </w:pPr>
    <w:r w:rsidRPr="006C2221">
      <w:rPr>
        <w:rFonts w:ascii="Century Gothic" w:hAnsi="Century Gothic"/>
        <w:b/>
        <w:bCs/>
        <w:color w:val="5171A2" w:themeColor="accent2"/>
        <w:sz w:val="16"/>
        <w:szCs w:val="16"/>
      </w:rPr>
      <w:t>DRIVE</w:t>
    </w:r>
    <w:r w:rsidR="0083114F">
      <w:rPr>
        <w:rFonts w:ascii="Century Gothic" w:hAnsi="Century Gothic"/>
        <w:b/>
        <w:bCs/>
        <w:color w:val="5171A2" w:themeColor="accent2"/>
        <w:sz w:val="16"/>
        <w:szCs w:val="16"/>
      </w:rPr>
      <w:t xml:space="preserve"> check</w:t>
    </w:r>
    <w:r w:rsidRPr="006C2221">
      <w:rPr>
        <w:rFonts w:ascii="Century Gothic" w:hAnsi="Century Gothic"/>
        <w:b/>
        <w:bCs/>
        <w:color w:val="5171A2" w:themeColor="accent2"/>
        <w:sz w:val="16"/>
        <w:szCs w:val="16"/>
      </w:rPr>
      <w:t xml:space="preserve"> - Checklist bejegening als het om een hulpmiddel gaat.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815" w14:textId="77777777" w:rsidR="0083114F" w:rsidRDefault="008311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3A13" w14:textId="77777777" w:rsidR="00984FAE" w:rsidRDefault="00984FAE" w:rsidP="00633A22">
      <w:r>
        <w:separator/>
      </w:r>
    </w:p>
  </w:footnote>
  <w:footnote w:type="continuationSeparator" w:id="0">
    <w:p w14:paraId="1B7F87F4" w14:textId="77777777" w:rsidR="00984FAE" w:rsidRDefault="00984FAE" w:rsidP="0063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D895" w14:textId="77777777" w:rsidR="0083114F" w:rsidRDefault="008311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D420" w14:textId="77777777" w:rsidR="0083114F" w:rsidRDefault="0083114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DCEF" w14:textId="77777777" w:rsidR="0083114F" w:rsidRDefault="008311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ECCBF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4AD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2CE4A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ECBC9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80CB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C8AC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E8A0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66EA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0A23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67A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40F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05B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B46B4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19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10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B6"/>
    <w:rsid w:val="00011838"/>
    <w:rsid w:val="00037B0B"/>
    <w:rsid w:val="000868B6"/>
    <w:rsid w:val="000A7E97"/>
    <w:rsid w:val="000B4A9F"/>
    <w:rsid w:val="001232C8"/>
    <w:rsid w:val="00123C6D"/>
    <w:rsid w:val="001465AC"/>
    <w:rsid w:val="00153445"/>
    <w:rsid w:val="00166E62"/>
    <w:rsid w:val="0018054A"/>
    <w:rsid w:val="00180608"/>
    <w:rsid w:val="001D2885"/>
    <w:rsid w:val="001E6F85"/>
    <w:rsid w:val="00201590"/>
    <w:rsid w:val="0021202A"/>
    <w:rsid w:val="00235CF9"/>
    <w:rsid w:val="00243A0A"/>
    <w:rsid w:val="002F643E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23691"/>
    <w:rsid w:val="0053283E"/>
    <w:rsid w:val="00557B53"/>
    <w:rsid w:val="00571D28"/>
    <w:rsid w:val="00572C85"/>
    <w:rsid w:val="005925B9"/>
    <w:rsid w:val="005C324C"/>
    <w:rsid w:val="0062559E"/>
    <w:rsid w:val="006273E3"/>
    <w:rsid w:val="00633A22"/>
    <w:rsid w:val="006C2221"/>
    <w:rsid w:val="006F5596"/>
    <w:rsid w:val="00722CEC"/>
    <w:rsid w:val="007628D7"/>
    <w:rsid w:val="00774C30"/>
    <w:rsid w:val="007834AC"/>
    <w:rsid w:val="00786151"/>
    <w:rsid w:val="007D7966"/>
    <w:rsid w:val="007E711B"/>
    <w:rsid w:val="007F7DE0"/>
    <w:rsid w:val="00800177"/>
    <w:rsid w:val="008072F5"/>
    <w:rsid w:val="0083114F"/>
    <w:rsid w:val="00832E95"/>
    <w:rsid w:val="008C5930"/>
    <w:rsid w:val="008D6306"/>
    <w:rsid w:val="008E20B6"/>
    <w:rsid w:val="009470E1"/>
    <w:rsid w:val="009477F9"/>
    <w:rsid w:val="0095543B"/>
    <w:rsid w:val="0096383C"/>
    <w:rsid w:val="00981289"/>
    <w:rsid w:val="00984FAE"/>
    <w:rsid w:val="00985D1B"/>
    <w:rsid w:val="00990D61"/>
    <w:rsid w:val="009F558F"/>
    <w:rsid w:val="00A6621B"/>
    <w:rsid w:val="00A76BDC"/>
    <w:rsid w:val="00A80512"/>
    <w:rsid w:val="00A947A4"/>
    <w:rsid w:val="00AB36A4"/>
    <w:rsid w:val="00AC52A6"/>
    <w:rsid w:val="00B14286"/>
    <w:rsid w:val="00B270F4"/>
    <w:rsid w:val="00B859D8"/>
    <w:rsid w:val="00B93FD2"/>
    <w:rsid w:val="00BA788F"/>
    <w:rsid w:val="00C0066D"/>
    <w:rsid w:val="00C13135"/>
    <w:rsid w:val="00C21D21"/>
    <w:rsid w:val="00C3308F"/>
    <w:rsid w:val="00C602B1"/>
    <w:rsid w:val="00C70FB3"/>
    <w:rsid w:val="00C84956"/>
    <w:rsid w:val="00CC32FA"/>
    <w:rsid w:val="00CE1CDE"/>
    <w:rsid w:val="00D0534D"/>
    <w:rsid w:val="00D121D3"/>
    <w:rsid w:val="00D70972"/>
    <w:rsid w:val="00D93E61"/>
    <w:rsid w:val="00DA059F"/>
    <w:rsid w:val="00DA07E3"/>
    <w:rsid w:val="00DB36B6"/>
    <w:rsid w:val="00DD5343"/>
    <w:rsid w:val="00DF51A5"/>
    <w:rsid w:val="00DF79B7"/>
    <w:rsid w:val="00EA0C67"/>
    <w:rsid w:val="00EE4F11"/>
    <w:rsid w:val="00F458C9"/>
    <w:rsid w:val="00F7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5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Kop1">
    <w:name w:val="heading 1"/>
    <w:basedOn w:val="Standaard"/>
    <w:next w:val="Standaard"/>
    <w:link w:val="Kop1Char"/>
    <w:qFormat/>
    <w:rsid w:val="00F7449E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Kop2">
    <w:name w:val="heading 2"/>
    <w:basedOn w:val="Standaard"/>
    <w:next w:val="Standaard"/>
    <w:link w:val="Kop2Char"/>
    <w:semiHidden/>
    <w:rsid w:val="00F7449E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rsid w:val="00F7449E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semiHidden/>
    <w:rsid w:val="00F7449E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Kop5">
    <w:name w:val="heading 5"/>
    <w:basedOn w:val="Standaard"/>
    <w:next w:val="Standaard"/>
    <w:link w:val="Kop5Char"/>
    <w:semiHidden/>
    <w:rsid w:val="00F7449E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Kop6">
    <w:name w:val="heading 6"/>
    <w:basedOn w:val="Standaard"/>
    <w:next w:val="Standaard"/>
    <w:link w:val="Kop6Char"/>
    <w:semiHidden/>
    <w:rsid w:val="00F7449E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Kop7">
    <w:name w:val="heading 7"/>
    <w:basedOn w:val="Standaard"/>
    <w:next w:val="Standaard"/>
    <w:link w:val="Kop7Char"/>
    <w:semiHidden/>
    <w:rsid w:val="00F7449E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Kop8">
    <w:name w:val="heading 8"/>
    <w:basedOn w:val="Standaard"/>
    <w:next w:val="Standaard"/>
    <w:link w:val="Kop8Char"/>
    <w:semiHidden/>
    <w:rsid w:val="00F7449E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rsid w:val="00F7449E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semiHidden/>
    <w:rsid w:val="00F7449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7449E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449E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F7449E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inspringingselectievakje">
    <w:name w:val="inspringing selectievakje"/>
    <w:basedOn w:val="Standaard"/>
    <w:qFormat/>
    <w:rsid w:val="00832E95"/>
    <w:pPr>
      <w:spacing w:line="280" w:lineRule="exact"/>
      <w:ind w:left="284" w:hanging="284"/>
    </w:pPr>
  </w:style>
  <w:style w:type="paragraph" w:styleId="Koptekst">
    <w:name w:val="header"/>
    <w:basedOn w:val="Standaard"/>
    <w:link w:val="KoptekstChar"/>
    <w:semiHidden/>
    <w:rsid w:val="00F7449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Voettekst">
    <w:name w:val="footer"/>
    <w:basedOn w:val="Standaard"/>
    <w:link w:val="VoettekstChar"/>
    <w:semiHidden/>
    <w:rsid w:val="00F7449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character" w:styleId="Tekstvantijdelijkeaanduiding">
    <w:name w:val="Placeholder Text"/>
    <w:basedOn w:val="Standaardalinea-lettertype"/>
    <w:semiHidden/>
    <w:rsid w:val="00F7449E"/>
    <w:rPr>
      <w:rFonts w:ascii="Times New Roman" w:hAnsi="Times New Roman" w:cs="Times New Roman"/>
      <w:color w:val="808080"/>
    </w:rPr>
  </w:style>
  <w:style w:type="character" w:styleId="Vermelding">
    <w:name w:val="Mention"/>
    <w:basedOn w:val="Standaardalinea-lettertype"/>
    <w:uiPriority w:val="99"/>
    <w:semiHidden/>
    <w:unhideWhenUsed/>
    <w:rsid w:val="00F7449E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Geenlijst"/>
    <w:semiHidden/>
    <w:unhideWhenUsed/>
    <w:rsid w:val="00F7449E"/>
    <w:pPr>
      <w:numPr>
        <w:numId w:val="12"/>
      </w:numPr>
    </w:pPr>
  </w:style>
  <w:style w:type="numbering" w:styleId="1ai">
    <w:name w:val="Outline List 1"/>
    <w:basedOn w:val="Geenlijst"/>
    <w:semiHidden/>
    <w:unhideWhenUsed/>
    <w:rsid w:val="00F7449E"/>
    <w:pPr>
      <w:numPr>
        <w:numId w:val="13"/>
      </w:numPr>
    </w:pPr>
  </w:style>
  <w:style w:type="character" w:styleId="HTMLCode">
    <w:name w:val="HTML Code"/>
    <w:basedOn w:val="Standaardalinea-lettertype"/>
    <w:semiHidden/>
    <w:unhideWhenUsed/>
    <w:rsid w:val="00F7449E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Standaardalinea-lettertype"/>
    <w:semiHidden/>
    <w:unhideWhenUsed/>
    <w:rsid w:val="00F7449E"/>
    <w:rPr>
      <w:rFonts w:ascii="Times New Roman" w:hAnsi="Times New Roman" w:cs="Times New Roman"/>
      <w:i/>
      <w:iCs/>
    </w:rPr>
  </w:style>
  <w:style w:type="paragraph" w:styleId="HTML-adres">
    <w:name w:val="HTML Address"/>
    <w:basedOn w:val="Standaard"/>
    <w:link w:val="HTML-adresChar"/>
    <w:semiHidden/>
    <w:unhideWhenUsed/>
    <w:rsid w:val="00F7449E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7449E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Definition">
    <w:name w:val="HTML Definition"/>
    <w:basedOn w:val="Standaardalinea-lettertype"/>
    <w:semiHidden/>
    <w:unhideWhenUsed/>
    <w:rsid w:val="00F7449E"/>
    <w:rPr>
      <w:rFonts w:ascii="Times New Roman" w:hAnsi="Times New Roman" w:cs="Times New Roman"/>
      <w:i/>
      <w:iCs/>
    </w:rPr>
  </w:style>
  <w:style w:type="character" w:styleId="HTML-citaat">
    <w:name w:val="HTML Cite"/>
    <w:basedOn w:val="Standaardalinea-lettertype"/>
    <w:semiHidden/>
    <w:unhideWhenUsed/>
    <w:rsid w:val="00F7449E"/>
    <w:rPr>
      <w:rFonts w:ascii="Times New Roman" w:hAnsi="Times New Roman" w:cs="Times New Roman"/>
      <w:i/>
      <w:iCs/>
    </w:rPr>
  </w:style>
  <w:style w:type="character" w:styleId="HTML-schrijfmachine">
    <w:name w:val="HTML Typewriter"/>
    <w:basedOn w:val="Standaardalinea-lettertype"/>
    <w:semiHidden/>
    <w:unhideWhenUsed/>
    <w:rsid w:val="00F7449E"/>
    <w:rPr>
      <w:rFonts w:ascii="Consolas" w:hAnsi="Consolas" w:cs="Times New Roman"/>
      <w:sz w:val="20"/>
      <w:szCs w:val="20"/>
    </w:rPr>
  </w:style>
  <w:style w:type="character" w:styleId="HTML-voorbeeld">
    <w:name w:val="HTML Sample"/>
    <w:basedOn w:val="Standaardalinea-lettertype"/>
    <w:semiHidden/>
    <w:unhideWhenUsed/>
    <w:rsid w:val="00F7449E"/>
    <w:rPr>
      <w:rFonts w:ascii="Consolas" w:hAnsi="Consolas" w:cs="Times New Roman"/>
      <w:sz w:val="24"/>
      <w:szCs w:val="24"/>
    </w:rPr>
  </w:style>
  <w:style w:type="character" w:styleId="HTML-acroniem">
    <w:name w:val="HTML Acronym"/>
    <w:basedOn w:val="Standaardalinea-lettertype"/>
    <w:semiHidden/>
    <w:unhideWhenUsed/>
    <w:rsid w:val="00F7449E"/>
    <w:rPr>
      <w:rFonts w:ascii="Times New Roman" w:hAnsi="Times New Roman" w:cs="Times New Roman"/>
    </w:rPr>
  </w:style>
  <w:style w:type="character" w:styleId="HTML-toetsenbord">
    <w:name w:val="HTML Keyboard"/>
    <w:basedOn w:val="Standaardalinea-lettertype"/>
    <w:semiHidden/>
    <w:unhideWhenUsed/>
    <w:rsid w:val="00F7449E"/>
    <w:rPr>
      <w:rFonts w:ascii="Consolas" w:hAnsi="Consolas" w:cs="Times New Roman"/>
      <w:sz w:val="20"/>
      <w:szCs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F7449E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7449E"/>
    <w:rPr>
      <w:rFonts w:ascii="Consolas" w:hAnsi="Consolas" w:cs="Times New Roman"/>
      <w:color w:val="384653" w:themeColor="text1"/>
      <w:sz w:val="20"/>
      <w:szCs w:val="20"/>
    </w:rPr>
  </w:style>
  <w:style w:type="paragraph" w:styleId="Inhopg1">
    <w:name w:val="toc 1"/>
    <w:basedOn w:val="Standaard"/>
    <w:next w:val="Standaard"/>
    <w:autoRedefine/>
    <w:semiHidden/>
    <w:unhideWhenUsed/>
    <w:rsid w:val="00F7449E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F7449E"/>
    <w:pPr>
      <w:spacing w:after="100"/>
      <w:ind w:left="230"/>
    </w:pPr>
  </w:style>
  <w:style w:type="paragraph" w:styleId="Inhopg3">
    <w:name w:val="toc 3"/>
    <w:basedOn w:val="Standaard"/>
    <w:next w:val="Standaard"/>
    <w:autoRedefine/>
    <w:semiHidden/>
    <w:unhideWhenUsed/>
    <w:rsid w:val="00F7449E"/>
    <w:pPr>
      <w:spacing w:after="100"/>
      <w:ind w:left="460"/>
    </w:pPr>
  </w:style>
  <w:style w:type="paragraph" w:styleId="Inhopg4">
    <w:name w:val="toc 4"/>
    <w:basedOn w:val="Standaard"/>
    <w:next w:val="Standaard"/>
    <w:autoRedefine/>
    <w:semiHidden/>
    <w:unhideWhenUsed/>
    <w:rsid w:val="00F7449E"/>
    <w:pPr>
      <w:spacing w:after="100"/>
      <w:ind w:left="690"/>
    </w:pPr>
  </w:style>
  <w:style w:type="paragraph" w:styleId="Inhopg5">
    <w:name w:val="toc 5"/>
    <w:basedOn w:val="Standaard"/>
    <w:next w:val="Standaard"/>
    <w:autoRedefine/>
    <w:semiHidden/>
    <w:unhideWhenUsed/>
    <w:rsid w:val="00F7449E"/>
    <w:pPr>
      <w:spacing w:after="100"/>
      <w:ind w:left="920"/>
    </w:pPr>
  </w:style>
  <w:style w:type="paragraph" w:styleId="Inhopg6">
    <w:name w:val="toc 6"/>
    <w:basedOn w:val="Standaard"/>
    <w:next w:val="Standaard"/>
    <w:autoRedefine/>
    <w:semiHidden/>
    <w:unhideWhenUsed/>
    <w:rsid w:val="00F7449E"/>
    <w:pPr>
      <w:spacing w:after="100"/>
      <w:ind w:left="1150"/>
    </w:pPr>
  </w:style>
  <w:style w:type="paragraph" w:styleId="Inhopg7">
    <w:name w:val="toc 7"/>
    <w:basedOn w:val="Standaard"/>
    <w:next w:val="Standaard"/>
    <w:autoRedefine/>
    <w:semiHidden/>
    <w:unhideWhenUsed/>
    <w:rsid w:val="00F7449E"/>
    <w:pPr>
      <w:spacing w:after="100"/>
      <w:ind w:left="1380"/>
    </w:pPr>
  </w:style>
  <w:style w:type="paragraph" w:styleId="Inhopg8">
    <w:name w:val="toc 8"/>
    <w:basedOn w:val="Standaard"/>
    <w:next w:val="Standaard"/>
    <w:autoRedefine/>
    <w:semiHidden/>
    <w:unhideWhenUsed/>
    <w:rsid w:val="00F7449E"/>
    <w:pPr>
      <w:spacing w:after="100"/>
      <w:ind w:left="1610"/>
    </w:pPr>
  </w:style>
  <w:style w:type="paragraph" w:styleId="Inhopg9">
    <w:name w:val="toc 9"/>
    <w:basedOn w:val="Standaard"/>
    <w:next w:val="Standaard"/>
    <w:autoRedefine/>
    <w:semiHidden/>
    <w:unhideWhenUsed/>
    <w:rsid w:val="00F7449E"/>
    <w:pPr>
      <w:spacing w:after="100"/>
      <w:ind w:left="1840"/>
    </w:pPr>
  </w:style>
  <w:style w:type="paragraph" w:styleId="Kopvaninhoudsopgave">
    <w:name w:val="TOC Heading"/>
    <w:basedOn w:val="Kop1"/>
    <w:next w:val="Standaard"/>
    <w:semiHidden/>
    <w:unhideWhenUsed/>
    <w:rsid w:val="00F7449E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Subtieleverwijzing">
    <w:name w:val="Subtle Reference"/>
    <w:basedOn w:val="Standaardalinea-lettertype"/>
    <w:semiHidden/>
    <w:rsid w:val="00F7449E"/>
    <w:rPr>
      <w:rFonts w:ascii="Times New Roman" w:hAnsi="Times New Roman" w:cs="Times New Roman"/>
      <w:smallCaps/>
      <w:color w:val="6F879E" w:themeColor="text1" w:themeTint="A5"/>
    </w:rPr>
  </w:style>
  <w:style w:type="character" w:styleId="Subtielebenadrukking">
    <w:name w:val="Subtle Emphasis"/>
    <w:basedOn w:val="Standaardalinea-lettertype"/>
    <w:semiHidden/>
    <w:rsid w:val="00F7449E"/>
    <w:rPr>
      <w:rFonts w:ascii="Times New Roman" w:hAnsi="Times New Roman" w:cs="Times New Roman"/>
      <w:i/>
      <w:iCs/>
      <w:color w:val="5D748A" w:themeColor="text1" w:themeTint="BF"/>
    </w:rPr>
  </w:style>
  <w:style w:type="table" w:styleId="Professioneletabel">
    <w:name w:val="Table Professional"/>
    <w:basedOn w:val="Standaardtabel"/>
    <w:semiHidden/>
    <w:unhideWhenUsed/>
    <w:rsid w:val="00F74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Gemiddeldelijst1-accent1">
    <w:name w:val="Medium List 1 Accent 1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Gemiddeldelijst1-accent2">
    <w:name w:val="Medium List 1 Accent 2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Gemiddeldelijst1-accent3">
    <w:name w:val="Medium List 1 Accent 3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Gemiddeldelijst1-accent4">
    <w:name w:val="Medium List 1 Accent 4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Gemiddeldelijst1-accent6">
    <w:name w:val="Medium List 1 Accent 6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Gemiddeldelijst2">
    <w:name w:val="Medium List 2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Gemiddeldraster1-accent1">
    <w:name w:val="Medium Grid 1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Gemiddeldraster1-accent2">
    <w:name w:val="Medium Grid 1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Gemiddeldraster1-accent3">
    <w:name w:val="Medium Grid 1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Gemiddeldraster1-accent4">
    <w:name w:val="Medium Grid 1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Gemiddeldraster1-accent6">
    <w:name w:val="Medium Grid 1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Gemiddeldraster2">
    <w:name w:val="Medium Grid 2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semiHidden/>
    <w:unhideWhenUsed/>
    <w:rsid w:val="00F7449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Gemiddeldraster3-accent1">
    <w:name w:val="Medium Grid 3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Gemiddeldraster3-accent2">
    <w:name w:val="Medium Grid 3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Gemiddeldraster3-accent3">
    <w:name w:val="Medium Grid 3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Gemiddeldraster3-accent4">
    <w:name w:val="Medium Grid 3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Gemiddeldraster3-accent6">
    <w:name w:val="Medium Grid 3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fie">
    <w:name w:val="Bibliography"/>
    <w:basedOn w:val="Standaard"/>
    <w:next w:val="Standaard"/>
    <w:semiHidden/>
    <w:unhideWhenUsed/>
    <w:rsid w:val="00F7449E"/>
  </w:style>
  <w:style w:type="character" w:styleId="Titelvanboek">
    <w:name w:val="Book Title"/>
    <w:basedOn w:val="Standaardalinea-lettertype"/>
    <w:semiHidden/>
    <w:rsid w:val="00F7449E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F7449E"/>
    <w:rPr>
      <w:rFonts w:ascii="Times New Roman" w:hAnsi="Times New Roman" w:cs="Times New Roman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semiHidden/>
    <w:unhideWhenUsed/>
    <w:rsid w:val="00F74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7449E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Elegantetabel">
    <w:name w:val="Table Elegant"/>
    <w:basedOn w:val="Standaardtabel"/>
    <w:semiHidden/>
    <w:unhideWhenUsed/>
    <w:rsid w:val="00F744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semiHidden/>
    <w:rsid w:val="00F7449E"/>
    <w:pPr>
      <w:ind w:left="360" w:hanging="360"/>
      <w:contextualSpacing/>
    </w:pPr>
  </w:style>
  <w:style w:type="paragraph" w:styleId="Lijst2">
    <w:name w:val="List 2"/>
    <w:basedOn w:val="Standaard"/>
    <w:semiHidden/>
    <w:rsid w:val="00F7449E"/>
    <w:pPr>
      <w:ind w:left="720" w:hanging="360"/>
      <w:contextualSpacing/>
    </w:pPr>
  </w:style>
  <w:style w:type="paragraph" w:styleId="Lijst3">
    <w:name w:val="List 3"/>
    <w:basedOn w:val="Standaard"/>
    <w:semiHidden/>
    <w:rsid w:val="00F7449E"/>
    <w:pPr>
      <w:ind w:left="1080" w:hanging="360"/>
      <w:contextualSpacing/>
    </w:pPr>
  </w:style>
  <w:style w:type="paragraph" w:styleId="Lijst4">
    <w:name w:val="List 4"/>
    <w:basedOn w:val="Standaard"/>
    <w:semiHidden/>
    <w:rsid w:val="00F7449E"/>
    <w:pPr>
      <w:ind w:left="1440" w:hanging="360"/>
      <w:contextualSpacing/>
    </w:pPr>
  </w:style>
  <w:style w:type="paragraph" w:styleId="Lijst5">
    <w:name w:val="List 5"/>
    <w:basedOn w:val="Standaard"/>
    <w:semiHidden/>
    <w:rsid w:val="00F7449E"/>
    <w:pPr>
      <w:ind w:left="1800" w:hanging="360"/>
      <w:contextualSpacing/>
    </w:pPr>
  </w:style>
  <w:style w:type="table" w:styleId="Tabellijst1">
    <w:name w:val="Table List 1"/>
    <w:basedOn w:val="Standaardtabel"/>
    <w:semiHidden/>
    <w:unhideWhenUsed/>
    <w:rsid w:val="00F74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74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744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74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74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74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74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74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semiHidden/>
    <w:rsid w:val="00F7449E"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rsid w:val="00F7449E"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rsid w:val="00F7449E"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rsid w:val="00F7449E"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rsid w:val="00F7449E"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rsid w:val="00F7449E"/>
    <w:pPr>
      <w:numPr>
        <w:numId w:val="14"/>
      </w:numPr>
      <w:contextualSpacing/>
    </w:pPr>
  </w:style>
  <w:style w:type="paragraph" w:styleId="Lijstnummering2">
    <w:name w:val="List Number 2"/>
    <w:basedOn w:val="Standaard"/>
    <w:semiHidden/>
    <w:rsid w:val="00F7449E"/>
    <w:pPr>
      <w:numPr>
        <w:numId w:val="10"/>
      </w:numPr>
      <w:contextualSpacing/>
    </w:pPr>
  </w:style>
  <w:style w:type="paragraph" w:styleId="Lijstnummering3">
    <w:name w:val="List Number 3"/>
    <w:basedOn w:val="Standaard"/>
    <w:semiHidden/>
    <w:rsid w:val="00F7449E"/>
    <w:pPr>
      <w:numPr>
        <w:numId w:val="15"/>
      </w:numPr>
      <w:contextualSpacing/>
    </w:pPr>
  </w:style>
  <w:style w:type="paragraph" w:styleId="Lijstnummering4">
    <w:name w:val="List Number 4"/>
    <w:basedOn w:val="Standaard"/>
    <w:semiHidden/>
    <w:rsid w:val="00F7449E"/>
    <w:pPr>
      <w:numPr>
        <w:numId w:val="16"/>
      </w:numPr>
      <w:contextualSpacing/>
    </w:pPr>
  </w:style>
  <w:style w:type="paragraph" w:styleId="Lijstnummering5">
    <w:name w:val="List Number 5"/>
    <w:basedOn w:val="Standaard"/>
    <w:semiHidden/>
    <w:rsid w:val="00F7449E"/>
    <w:pPr>
      <w:numPr>
        <w:numId w:val="11"/>
      </w:numPr>
      <w:contextualSpacing/>
    </w:pPr>
  </w:style>
  <w:style w:type="paragraph" w:styleId="Lijstopsomteken">
    <w:name w:val="List Bullet"/>
    <w:basedOn w:val="Standaard"/>
    <w:semiHidden/>
    <w:rsid w:val="00F7449E"/>
    <w:pPr>
      <w:numPr>
        <w:numId w:val="17"/>
      </w:numPr>
      <w:contextualSpacing/>
    </w:pPr>
  </w:style>
  <w:style w:type="paragraph" w:styleId="Lijstopsomteken2">
    <w:name w:val="List Bullet 2"/>
    <w:basedOn w:val="Standaard"/>
    <w:semiHidden/>
    <w:rsid w:val="00F7449E"/>
    <w:pPr>
      <w:numPr>
        <w:numId w:val="18"/>
      </w:numPr>
      <w:contextualSpacing/>
    </w:pPr>
  </w:style>
  <w:style w:type="paragraph" w:styleId="Lijstopsomteken3">
    <w:name w:val="List Bullet 3"/>
    <w:basedOn w:val="Standaard"/>
    <w:semiHidden/>
    <w:rsid w:val="00F7449E"/>
    <w:pPr>
      <w:numPr>
        <w:numId w:val="19"/>
      </w:numPr>
      <w:contextualSpacing/>
    </w:pPr>
  </w:style>
  <w:style w:type="paragraph" w:styleId="Lijstopsomteken4">
    <w:name w:val="List Bullet 4"/>
    <w:basedOn w:val="Standaard"/>
    <w:semiHidden/>
    <w:rsid w:val="00F7449E"/>
    <w:pPr>
      <w:numPr>
        <w:numId w:val="20"/>
      </w:numPr>
      <w:contextualSpacing/>
    </w:pPr>
  </w:style>
  <w:style w:type="paragraph" w:styleId="Lijstopsomteken5">
    <w:name w:val="List Bullet 5"/>
    <w:basedOn w:val="Standaard"/>
    <w:semiHidden/>
    <w:rsid w:val="00F7449E"/>
    <w:pPr>
      <w:numPr>
        <w:numId w:val="21"/>
      </w:numPr>
      <w:contextualSpacing/>
    </w:pPr>
  </w:style>
  <w:style w:type="paragraph" w:styleId="Ondertitel">
    <w:name w:val="Subtitle"/>
    <w:basedOn w:val="Standaard"/>
    <w:next w:val="Standaard"/>
    <w:link w:val="OndertitelChar"/>
    <w:semiHidden/>
    <w:rsid w:val="00F7449E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F7449E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Klassieketabel1">
    <w:name w:val="Table Classic 1"/>
    <w:basedOn w:val="Standaardtabel"/>
    <w:semiHidden/>
    <w:unhideWhenUsed/>
    <w:rsid w:val="00F74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74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74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744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semiHidden/>
    <w:unhideWhenUsed/>
    <w:rsid w:val="00F7449E"/>
  </w:style>
  <w:style w:type="paragraph" w:styleId="Macrotekst">
    <w:name w:val="macro"/>
    <w:link w:val="MacrotekstChar"/>
    <w:semiHidden/>
    <w:unhideWhenUsed/>
    <w:rsid w:val="00F74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sid w:val="00F7449E"/>
    <w:rPr>
      <w:rFonts w:ascii="Consolas" w:hAnsi="Consolas" w:cs="Times New Roman"/>
      <w:color w:val="384653" w:themeColor="text1"/>
      <w:sz w:val="20"/>
      <w:szCs w:val="20"/>
    </w:rPr>
  </w:style>
  <w:style w:type="paragraph" w:styleId="Afzender">
    <w:name w:val="envelope return"/>
    <w:basedOn w:val="Standaard"/>
    <w:semiHidden/>
    <w:unhideWhenUsed/>
    <w:rsid w:val="00F7449E"/>
    <w:rPr>
      <w:rFonts w:ascii="Arial" w:eastAsiaTheme="majorEastAsia" w:hAnsi="Arial" w:cs="Arial"/>
      <w:sz w:val="20"/>
      <w:szCs w:val="20"/>
    </w:rPr>
  </w:style>
  <w:style w:type="character" w:styleId="Eindnootmarkering">
    <w:name w:val="endnote reference"/>
    <w:basedOn w:val="Standaardalinea-lettertype"/>
    <w:semiHidden/>
    <w:unhideWhenUsed/>
    <w:rsid w:val="00F7449E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F7449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7449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Bronvermelding">
    <w:name w:val="table of authorities"/>
    <w:basedOn w:val="Standaard"/>
    <w:next w:val="Standaard"/>
    <w:semiHidden/>
    <w:unhideWhenUsed/>
    <w:rsid w:val="00F7449E"/>
    <w:pPr>
      <w:ind w:left="230" w:hanging="230"/>
    </w:pPr>
  </w:style>
  <w:style w:type="paragraph" w:styleId="Kopbronvermelding">
    <w:name w:val="toa heading"/>
    <w:basedOn w:val="Standaard"/>
    <w:next w:val="Standaard"/>
    <w:semiHidden/>
    <w:unhideWhenUsed/>
    <w:rsid w:val="00F7449E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Citaat">
    <w:name w:val="Quote"/>
    <w:basedOn w:val="Standaard"/>
    <w:next w:val="Standaard"/>
    <w:link w:val="CitaatChar"/>
    <w:semiHidden/>
    <w:rsid w:val="00F7449E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itaatChar">
    <w:name w:val="Citaat Char"/>
    <w:basedOn w:val="Standaardalinea-lettertype"/>
    <w:link w:val="Citaat"/>
    <w:semiHidden/>
    <w:rsid w:val="00F7449E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Nadruk">
    <w:name w:val="Emphasis"/>
    <w:basedOn w:val="Standaardalinea-lettertype"/>
    <w:semiHidden/>
    <w:rsid w:val="00F7449E"/>
    <w:rPr>
      <w:rFonts w:ascii="Times New Roman" w:hAnsi="Times New Roman" w:cs="Times New Roman"/>
      <w:i/>
      <w:iCs/>
    </w:rPr>
  </w:style>
  <w:style w:type="table" w:styleId="Kleurrijkelijst">
    <w:name w:val="Colorful List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Kleurrijkelijst-accent1">
    <w:name w:val="Colorful List Accent 1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Kleurrijkelijst-accent2">
    <w:name w:val="Colorful List Accent 2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Kleurrijkelijst-accent3">
    <w:name w:val="Colorful List Accent 3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Kleurrijkelijst-accent4">
    <w:name w:val="Colorful List Accent 4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Kleurrijkelijst-accent6">
    <w:name w:val="Colorful List Accent 6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74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744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744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earcering-accent1">
    <w:name w:val="Colorful Shading Accent 1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earcering-accent2">
    <w:name w:val="Colorful Shading Accent 2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earcering-accent3">
    <w:name w:val="Colorful Shading Accent 3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Kleurrijkearcering-accent4">
    <w:name w:val="Colorful Shading Accent 4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earcering-accent5">
    <w:name w:val="Colorful Shading Accent 5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earcering-accent6">
    <w:name w:val="Colorful Shading Accent 6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Kleurrijkraster">
    <w:name w:val="Colorful Grid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Kleurrijkraster-accent1">
    <w:name w:val="Colorful Grid Accent 1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Kleurrijkraster-accent2">
    <w:name w:val="Colorful Grid Accent 2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Kleurrijkraster-accent3">
    <w:name w:val="Colorful Grid Accent 3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Kleurrijkraster-accent4">
    <w:name w:val="Colorful Grid Accent 4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Kleurrijkraster-accent6">
    <w:name w:val="Colorful Grid Accent 6"/>
    <w:basedOn w:val="Standaardtabel"/>
    <w:semiHidden/>
    <w:unhideWhenUsed/>
    <w:rsid w:val="00F7449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Tekstopmerking">
    <w:name w:val="annotation text"/>
    <w:basedOn w:val="Standaard"/>
    <w:link w:val="TekstopmerkingChar"/>
    <w:semiHidden/>
    <w:unhideWhenUsed/>
    <w:rsid w:val="00F744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7449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744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7449E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F7449E"/>
    <w:rPr>
      <w:rFonts w:ascii="Times New Roman" w:hAnsi="Times New Roman" w:cs="Times New Roman"/>
      <w:sz w:val="16"/>
      <w:szCs w:val="16"/>
    </w:rPr>
  </w:style>
  <w:style w:type="paragraph" w:styleId="Ballontekst">
    <w:name w:val="Balloon Text"/>
    <w:basedOn w:val="Standaard"/>
    <w:link w:val="BallontekstChar"/>
    <w:semiHidden/>
    <w:unhideWhenUsed/>
    <w:rsid w:val="00F7449E"/>
    <w:rPr>
      <w:rFonts w:ascii="Microsoft YaHei UI" w:eastAsia="Microsoft YaHei UI" w:hAnsi="Microsoft YaHei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7449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dresenvelop">
    <w:name w:val="envelope address"/>
    <w:basedOn w:val="Standaard"/>
    <w:semiHidden/>
    <w:unhideWhenUsed/>
    <w:rsid w:val="00F7449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Bloktekst">
    <w:name w:val="Block Text"/>
    <w:basedOn w:val="Standaard"/>
    <w:semiHidden/>
    <w:rsid w:val="00F7449E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Documentstructuur">
    <w:name w:val="Document Map"/>
    <w:basedOn w:val="Standaard"/>
    <w:link w:val="DocumentstructuurChar"/>
    <w:semiHidden/>
    <w:unhideWhenUsed/>
    <w:rsid w:val="00F7449E"/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7449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Kop2Char">
    <w:name w:val="Kop 2 Char"/>
    <w:basedOn w:val="Standaardalinea-lettertype"/>
    <w:link w:val="Kop2"/>
    <w:semiHidden/>
    <w:rsid w:val="00F7449E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F7449E"/>
    <w:rPr>
      <w:rFonts w:ascii="Arial" w:eastAsiaTheme="majorEastAsia" w:hAnsi="Arial" w:cs="Arial"/>
      <w:color w:val="1C331A" w:themeColor="accent1" w:themeShade="7F"/>
    </w:rPr>
  </w:style>
  <w:style w:type="character" w:customStyle="1" w:styleId="Kop4Char">
    <w:name w:val="Kop 4 Char"/>
    <w:basedOn w:val="Standaardalinea-lettertype"/>
    <w:link w:val="Kop4"/>
    <w:semiHidden/>
    <w:rsid w:val="00F7449E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Kop5Char">
    <w:name w:val="Kop 5 Char"/>
    <w:basedOn w:val="Standaardalinea-lettertype"/>
    <w:link w:val="Kop5"/>
    <w:semiHidden/>
    <w:rsid w:val="00F7449E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Kop6Char">
    <w:name w:val="Kop 6 Char"/>
    <w:basedOn w:val="Standaardalinea-lettertype"/>
    <w:link w:val="Kop6"/>
    <w:semiHidden/>
    <w:rsid w:val="00F7449E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Kop7Char">
    <w:name w:val="Kop 7 Char"/>
    <w:basedOn w:val="Standaardalinea-lettertype"/>
    <w:link w:val="Kop7"/>
    <w:semiHidden/>
    <w:rsid w:val="00F7449E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Kop8Char">
    <w:name w:val="Kop 8 Char"/>
    <w:basedOn w:val="Standaardalinea-lettertype"/>
    <w:link w:val="Kop8"/>
    <w:semiHidden/>
    <w:rsid w:val="00F7449E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semiHidden/>
    <w:rsid w:val="00F7449E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rtikelsectie">
    <w:name w:val="Outline List 3"/>
    <w:basedOn w:val="Geenlijst"/>
    <w:semiHidden/>
    <w:unhideWhenUsed/>
    <w:rsid w:val="00F7449E"/>
    <w:pPr>
      <w:numPr>
        <w:numId w:val="22"/>
      </w:numPr>
    </w:pPr>
  </w:style>
  <w:style w:type="table" w:styleId="Onopgemaaktetabel1">
    <w:name w:val="Plain Table 1"/>
    <w:basedOn w:val="Standaardtabel"/>
    <w:rsid w:val="00F744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rsid w:val="00F7449E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Onopgemaaktetabel3">
    <w:name w:val="Plain Table 3"/>
    <w:basedOn w:val="Standaardtabel"/>
    <w:rsid w:val="00F744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rsid w:val="00F744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rsid w:val="00F744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Datum">
    <w:name w:val="Date"/>
    <w:basedOn w:val="Standaard"/>
    <w:next w:val="Standaard"/>
    <w:link w:val="DatumChar"/>
    <w:semiHidden/>
    <w:unhideWhenUsed/>
    <w:rsid w:val="00F7449E"/>
  </w:style>
  <w:style w:type="character" w:customStyle="1" w:styleId="DatumChar">
    <w:name w:val="Datum Char"/>
    <w:basedOn w:val="Standaardalinea-lettertype"/>
    <w:link w:val="Datum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character" w:styleId="Intensieveverwijzing">
    <w:name w:val="Intense Reference"/>
    <w:basedOn w:val="Standaardalinea-lettertype"/>
    <w:semiHidden/>
    <w:rsid w:val="00F7449E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semiHidden/>
    <w:rsid w:val="00F7449E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DuidelijkcitaatChar">
    <w:name w:val="Duidelijk citaat Char"/>
    <w:basedOn w:val="Standaardalinea-lettertype"/>
    <w:link w:val="Duidelijkcitaat"/>
    <w:semiHidden/>
    <w:rsid w:val="00F7449E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Intensievebenadrukking">
    <w:name w:val="Intense Emphasis"/>
    <w:basedOn w:val="Standaardalinea-lettertype"/>
    <w:semiHidden/>
    <w:rsid w:val="00F7449E"/>
    <w:rPr>
      <w:rFonts w:ascii="Times New Roman" w:hAnsi="Times New Roman" w:cs="Times New Roman"/>
      <w:i/>
      <w:iCs/>
      <w:color w:val="396734" w:themeColor="accent1"/>
    </w:rPr>
  </w:style>
  <w:style w:type="paragraph" w:styleId="Normaalweb">
    <w:name w:val="Normal (Web)"/>
    <w:basedOn w:val="Standaard"/>
    <w:semiHidden/>
    <w:unhideWhenUsed/>
    <w:rsid w:val="00F7449E"/>
    <w:rPr>
      <w:sz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F7449E"/>
    <w:rPr>
      <w:rFonts w:ascii="Times New Roman" w:hAnsi="Times New Roman" w:cs="Times New Roman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49E"/>
    <w:rPr>
      <w:rFonts w:ascii="Times New Roman" w:hAnsi="Times New Roman" w:cs="Times New Roman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semiHidden/>
    <w:unhideWhenUsed/>
    <w:rsid w:val="00F7449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Plattetekst2">
    <w:name w:val="Body Text 2"/>
    <w:basedOn w:val="Standaard"/>
    <w:link w:val="Plattetekst2Char"/>
    <w:semiHidden/>
    <w:unhideWhenUsed/>
    <w:rsid w:val="00F7449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Plattetekst3">
    <w:name w:val="Body Text 3"/>
    <w:basedOn w:val="Standaard"/>
    <w:link w:val="Plattetekst3Char"/>
    <w:semiHidden/>
    <w:unhideWhenUsed/>
    <w:rsid w:val="00F7449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7449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F7449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F7449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Plattetekstinspringen3">
    <w:name w:val="Body Text Indent 3"/>
    <w:basedOn w:val="Standaard"/>
    <w:link w:val="Plattetekstinspringen3Char"/>
    <w:semiHidden/>
    <w:rsid w:val="00F7449E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7449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F7449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F7449E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Standaardinspringing">
    <w:name w:val="Normal Indent"/>
    <w:basedOn w:val="Standaard"/>
    <w:semiHidden/>
    <w:unhideWhenUsed/>
    <w:rsid w:val="00F7449E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F7449E"/>
  </w:style>
  <w:style w:type="character" w:customStyle="1" w:styleId="NotitiekopChar">
    <w:name w:val="Notitiekop Char"/>
    <w:basedOn w:val="Standaardalinea-lettertype"/>
    <w:link w:val="Notitiekop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table" w:styleId="Eigentijdsetabel">
    <w:name w:val="Table Contemporary"/>
    <w:basedOn w:val="Standaardtabel"/>
    <w:semiHidden/>
    <w:unhideWhenUsed/>
    <w:rsid w:val="00F74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Lichtelijst-accent1">
    <w:name w:val="Light List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Lichtelijst-accent2">
    <w:name w:val="Light List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Lichtelijst-accent3">
    <w:name w:val="Light List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Lichtelijst-accent4">
    <w:name w:val="Light List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Lichtelijst-accent6">
    <w:name w:val="Light List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Lichtearcering">
    <w:name w:val="Light Shading"/>
    <w:basedOn w:val="Standaardtabel"/>
    <w:semiHidden/>
    <w:unhideWhenUsed/>
    <w:rsid w:val="00F7449E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Lichtearcering-accent1">
    <w:name w:val="Light Shading Accent 1"/>
    <w:basedOn w:val="Standaardtabel"/>
    <w:semiHidden/>
    <w:unhideWhenUsed/>
    <w:rsid w:val="00F7449E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Lichtearcering-accent2">
    <w:name w:val="Light Shading Accent 2"/>
    <w:basedOn w:val="Standaardtabel"/>
    <w:semiHidden/>
    <w:unhideWhenUsed/>
    <w:rsid w:val="00F7449E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Lichtearcering-accent3">
    <w:name w:val="Light Shading Accent 3"/>
    <w:basedOn w:val="Standaardtabel"/>
    <w:semiHidden/>
    <w:unhideWhenUsed/>
    <w:rsid w:val="00F7449E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Lichtearcering-accent4">
    <w:name w:val="Light Shading Accent 4"/>
    <w:basedOn w:val="Standaardtabel"/>
    <w:semiHidden/>
    <w:unhideWhenUsed/>
    <w:rsid w:val="00F744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semiHidden/>
    <w:unhideWhenUsed/>
    <w:rsid w:val="00F7449E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Lichtearcering-accent6">
    <w:name w:val="Light Shading Accent 6"/>
    <w:basedOn w:val="Standaardtabel"/>
    <w:semiHidden/>
    <w:unhideWhenUsed/>
    <w:rsid w:val="00F7449E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Lichtraster">
    <w:name w:val="Light Grid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Lichtraster-accent1">
    <w:name w:val="Light Grid Accent 1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Lichtraster-accent2">
    <w:name w:val="Light Grid Accent 2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Lichtraster-accent3">
    <w:name w:val="Light Grid Accent 3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Lichtraster-accent4">
    <w:name w:val="Light Grid Accent 4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Lichtraster-accent6">
    <w:name w:val="Light Grid Accent 6"/>
    <w:basedOn w:val="Standaardtabel"/>
    <w:semiHidden/>
    <w:unhideWhenUsed/>
    <w:rsid w:val="00F7449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Donkerelijst">
    <w:name w:val="Dark List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Donkerelijst-accent1">
    <w:name w:val="Dark List Accent 1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Donkerelijst-accent2">
    <w:name w:val="Dark List Accent 2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Donkerelijst-accent3">
    <w:name w:val="Dark List Accent 3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Donkerelijst-accent4">
    <w:name w:val="Dark List Accent 4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Donkerelijst-accent6">
    <w:name w:val="Dark List Accent 6"/>
    <w:basedOn w:val="Standaardtabel"/>
    <w:semiHidden/>
    <w:unhideWhenUsed/>
    <w:rsid w:val="00F7449E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jsttabel2">
    <w:name w:val="List Table 2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7449E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jsttabel3">
    <w:name w:val="List Table 3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7449E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7449E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7449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7449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7449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74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7449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7449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7449E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7449E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7449E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7449E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744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7449E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7449E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unhideWhenUsed/>
    <w:rsid w:val="00F7449E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paragraph" w:styleId="Aanhef">
    <w:name w:val="Salutation"/>
    <w:basedOn w:val="Standaard"/>
    <w:next w:val="Standaard"/>
    <w:link w:val="AanhefChar"/>
    <w:semiHidden/>
    <w:unhideWhenUsed/>
    <w:rsid w:val="00F7449E"/>
  </w:style>
  <w:style w:type="character" w:customStyle="1" w:styleId="AanhefChar">
    <w:name w:val="Aanhef Char"/>
    <w:basedOn w:val="Standaardalinea-lettertype"/>
    <w:link w:val="Aanhef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table" w:styleId="Tabelkolommen1">
    <w:name w:val="Table Columns 1"/>
    <w:basedOn w:val="Standaardtabel"/>
    <w:semiHidden/>
    <w:unhideWhenUsed/>
    <w:rsid w:val="00F744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744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744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744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744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semiHidden/>
    <w:unhideWhenUsed/>
    <w:rsid w:val="00F7449E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table" w:styleId="Eenvoudigetabel1">
    <w:name w:val="Table Simple 1"/>
    <w:basedOn w:val="Standaardtabel"/>
    <w:semiHidden/>
    <w:unhideWhenUsed/>
    <w:rsid w:val="00F744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74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74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F74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74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semiHidden/>
    <w:rsid w:val="00F7449E"/>
    <w:pPr>
      <w:ind w:left="230" w:hanging="230"/>
    </w:pPr>
  </w:style>
  <w:style w:type="paragraph" w:styleId="Index2">
    <w:name w:val="index 2"/>
    <w:basedOn w:val="Standaard"/>
    <w:next w:val="Standaard"/>
    <w:autoRedefine/>
    <w:semiHidden/>
    <w:rsid w:val="00F7449E"/>
    <w:pPr>
      <w:ind w:left="460" w:hanging="230"/>
    </w:pPr>
  </w:style>
  <w:style w:type="paragraph" w:styleId="Index3">
    <w:name w:val="index 3"/>
    <w:basedOn w:val="Standaard"/>
    <w:next w:val="Standaard"/>
    <w:autoRedefine/>
    <w:semiHidden/>
    <w:rsid w:val="00F7449E"/>
    <w:pPr>
      <w:ind w:left="690" w:hanging="230"/>
    </w:pPr>
  </w:style>
  <w:style w:type="paragraph" w:styleId="Index4">
    <w:name w:val="index 4"/>
    <w:basedOn w:val="Standaard"/>
    <w:next w:val="Standaard"/>
    <w:autoRedefine/>
    <w:semiHidden/>
    <w:rsid w:val="00F7449E"/>
    <w:pPr>
      <w:ind w:left="920" w:hanging="230"/>
    </w:pPr>
  </w:style>
  <w:style w:type="paragraph" w:styleId="Index5">
    <w:name w:val="index 5"/>
    <w:basedOn w:val="Standaard"/>
    <w:next w:val="Standaard"/>
    <w:autoRedefine/>
    <w:semiHidden/>
    <w:rsid w:val="00F7449E"/>
    <w:pPr>
      <w:ind w:left="1150" w:hanging="230"/>
    </w:pPr>
  </w:style>
  <w:style w:type="paragraph" w:styleId="Index6">
    <w:name w:val="index 6"/>
    <w:basedOn w:val="Standaard"/>
    <w:next w:val="Standaard"/>
    <w:autoRedefine/>
    <w:semiHidden/>
    <w:rsid w:val="00F7449E"/>
    <w:pPr>
      <w:ind w:left="1380" w:hanging="230"/>
    </w:pPr>
  </w:style>
  <w:style w:type="paragraph" w:styleId="Index7">
    <w:name w:val="index 7"/>
    <w:basedOn w:val="Standaard"/>
    <w:next w:val="Standaard"/>
    <w:autoRedefine/>
    <w:semiHidden/>
    <w:rsid w:val="00F7449E"/>
    <w:pPr>
      <w:ind w:left="1610" w:hanging="230"/>
    </w:pPr>
  </w:style>
  <w:style w:type="paragraph" w:styleId="Index8">
    <w:name w:val="index 8"/>
    <w:basedOn w:val="Standaard"/>
    <w:next w:val="Standaard"/>
    <w:autoRedefine/>
    <w:semiHidden/>
    <w:rsid w:val="00F7449E"/>
    <w:pPr>
      <w:ind w:left="1840" w:hanging="230"/>
    </w:pPr>
  </w:style>
  <w:style w:type="paragraph" w:styleId="Index9">
    <w:name w:val="index 9"/>
    <w:basedOn w:val="Standaard"/>
    <w:next w:val="Standaard"/>
    <w:autoRedefine/>
    <w:semiHidden/>
    <w:rsid w:val="00F7449E"/>
    <w:pPr>
      <w:ind w:left="2070" w:hanging="230"/>
    </w:pPr>
  </w:style>
  <w:style w:type="paragraph" w:styleId="Indexkop">
    <w:name w:val="index heading"/>
    <w:basedOn w:val="Standaard"/>
    <w:next w:val="Index1"/>
    <w:semiHidden/>
    <w:unhideWhenUsed/>
    <w:rsid w:val="00F7449E"/>
    <w:rPr>
      <w:rFonts w:ascii="Arial" w:eastAsiaTheme="majorEastAsia" w:hAnsi="Arial" w:cs="Arial"/>
      <w:b/>
      <w:bCs/>
    </w:rPr>
  </w:style>
  <w:style w:type="paragraph" w:styleId="Tekstzonderopmaak">
    <w:name w:val="Plain Text"/>
    <w:basedOn w:val="Standaard"/>
    <w:link w:val="TekstzonderopmaakChar"/>
    <w:semiHidden/>
    <w:unhideWhenUsed/>
    <w:rsid w:val="00F7449E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7449E"/>
    <w:rPr>
      <w:rFonts w:ascii="Consolas" w:hAnsi="Consolas" w:cs="Times New Roman"/>
      <w:color w:val="384653" w:themeColor="text1"/>
      <w:sz w:val="21"/>
      <w:szCs w:val="21"/>
    </w:rPr>
  </w:style>
  <w:style w:type="paragraph" w:styleId="Afsluiting">
    <w:name w:val="Closing"/>
    <w:basedOn w:val="Standaard"/>
    <w:link w:val="AfsluitingChar"/>
    <w:semiHidden/>
    <w:unhideWhenUsed/>
    <w:rsid w:val="00F7449E"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sid w:val="00F7449E"/>
    <w:rPr>
      <w:rFonts w:ascii="Times New Roman" w:hAnsi="Times New Roman" w:cs="Times New Roman"/>
      <w:color w:val="384653" w:themeColor="text1"/>
      <w:sz w:val="23"/>
    </w:rPr>
  </w:style>
  <w:style w:type="table" w:styleId="Tabelraster">
    <w:name w:val="Table Grid"/>
    <w:basedOn w:val="Standaardtabel"/>
    <w:rsid w:val="00F7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F74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F744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744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744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74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74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744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744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rsid w:val="00F74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rsid w:val="00F7449E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7449E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rsid w:val="00F7449E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7449E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Rastertabel3">
    <w:name w:val="Grid Table 3"/>
    <w:basedOn w:val="Standaardtabel"/>
    <w:rsid w:val="00F7449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7449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7449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74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7449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7449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7449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7449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74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7449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7449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7449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7449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7449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7449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74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7449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7449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Webtabel1">
    <w:name w:val="Table Web 1"/>
    <w:basedOn w:val="Standaardtabel"/>
    <w:semiHidden/>
    <w:unhideWhenUsed/>
    <w:rsid w:val="00F744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744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744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unhideWhenUsed/>
    <w:rsid w:val="00F7449E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F7449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7449E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Regelnummer">
    <w:name w:val="line number"/>
    <w:basedOn w:val="Standaardalinea-lettertype"/>
    <w:semiHidden/>
    <w:unhideWhenUsed/>
    <w:rsid w:val="00F7449E"/>
    <w:rPr>
      <w:rFonts w:ascii="Times New Roman" w:hAnsi="Times New Roman" w:cs="Times New Roman"/>
    </w:rPr>
  </w:style>
  <w:style w:type="table" w:styleId="3D-effectenvoortabel1">
    <w:name w:val="Table 3D effects 1"/>
    <w:basedOn w:val="Standaardtabel"/>
    <w:semiHidden/>
    <w:unhideWhenUsed/>
    <w:rsid w:val="00F744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744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74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F7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semiHidden/>
    <w:rsid w:val="00F7449E"/>
    <w:rPr>
      <w:rFonts w:ascii="Times New Roman" w:hAnsi="Times New Roman" w:cs="Times New Roman"/>
      <w:b/>
      <w:bCs/>
    </w:rPr>
  </w:style>
  <w:style w:type="character" w:styleId="GevolgdeHyperlink">
    <w:name w:val="FollowedHyperlink"/>
    <w:basedOn w:val="Standaardalinea-lettertype"/>
    <w:semiHidden/>
    <w:rsid w:val="00F7449E"/>
    <w:rPr>
      <w:rFonts w:ascii="Times New Roman" w:hAnsi="Times New Roman" w:cs="Times New Roman"/>
      <w:color w:val="8064A2" w:themeColor="followedHyperlink"/>
      <w:u w:val="single"/>
    </w:rPr>
  </w:style>
  <w:style w:type="character" w:styleId="Hyperlink">
    <w:name w:val="Hyperlink"/>
    <w:basedOn w:val="Standaardalinea-lettertype"/>
    <w:semiHidden/>
    <w:rsid w:val="00F7449E"/>
    <w:rPr>
      <w:rFonts w:ascii="Times New Roman" w:hAnsi="Times New Roman" w:cs="Times New Roman"/>
      <w:color w:val="5182BC" w:themeColor="hyperlink"/>
      <w:u w:val="single"/>
    </w:rPr>
  </w:style>
  <w:style w:type="character" w:styleId="Paginanummer">
    <w:name w:val="page number"/>
    <w:basedOn w:val="Standaardalinea-lettertype"/>
    <w:semiHidden/>
    <w:unhideWhenUsed/>
    <w:rsid w:val="00F7449E"/>
    <w:rPr>
      <w:rFonts w:ascii="Times New Roman" w:hAnsi="Times New Roman" w:cs="Times New Roman"/>
    </w:rPr>
  </w:style>
  <w:style w:type="paragraph" w:styleId="Bijschrift">
    <w:name w:val="caption"/>
    <w:basedOn w:val="Standaard"/>
    <w:next w:val="Standaard"/>
    <w:semiHidden/>
    <w:unhideWhenUsed/>
    <w:rsid w:val="00F7449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H\AppData\Roaming\Microsoft\Templates\Controlelijst%20voor%20sollicitatiegesprek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F020D-9780-4F89-9C45-E21C8308C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voor sollicitatiegesprek</Template>
  <TotalTime>0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2021-07-22T12:41:00Z</dcterms:created>
  <dcterms:modified xsi:type="dcterms:W3CDTF">2021-08-02T10:44:00Z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